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69" w:rsidRPr="00697E58" w:rsidRDefault="00FB7F69" w:rsidP="005208D6">
      <w:pPr>
        <w:spacing w:line="23" w:lineRule="atLeast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97E58">
        <w:rPr>
          <w:rFonts w:asciiTheme="majorBidi" w:hAnsiTheme="majorBidi" w:cstheme="majorBidi"/>
          <w:b/>
          <w:bCs/>
          <w:sz w:val="24"/>
          <w:szCs w:val="24"/>
        </w:rPr>
        <w:t>T.C.</w:t>
      </w:r>
    </w:p>
    <w:p w:rsidR="00FB7F69" w:rsidRPr="00697E58" w:rsidRDefault="00FB7F69" w:rsidP="00577DC8">
      <w:pPr>
        <w:pStyle w:val="Balk3"/>
        <w:spacing w:before="0" w:after="0" w:line="23" w:lineRule="atLeast"/>
        <w:jc w:val="center"/>
        <w:rPr>
          <w:rFonts w:asciiTheme="majorBidi" w:hAnsiTheme="majorBidi" w:cstheme="majorBidi"/>
          <w:sz w:val="24"/>
          <w:szCs w:val="24"/>
        </w:rPr>
      </w:pPr>
      <w:r w:rsidRPr="00697E58">
        <w:rPr>
          <w:rFonts w:asciiTheme="majorBidi" w:hAnsiTheme="majorBidi" w:cstheme="majorBidi"/>
          <w:sz w:val="24"/>
          <w:szCs w:val="24"/>
        </w:rPr>
        <w:t>MİLLÎ EĞİTİM BAKANLIĞI</w:t>
      </w:r>
    </w:p>
    <w:p w:rsidR="00FB7F69" w:rsidRPr="00697E58" w:rsidRDefault="00FB7F69" w:rsidP="00577DC8">
      <w:pPr>
        <w:spacing w:line="23" w:lineRule="atLeast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97E58">
        <w:rPr>
          <w:rFonts w:asciiTheme="majorBidi" w:hAnsiTheme="majorBidi" w:cstheme="majorBidi"/>
          <w:b/>
          <w:bCs/>
          <w:sz w:val="24"/>
          <w:szCs w:val="24"/>
        </w:rPr>
        <w:t>Öğretmen Yetiştirme ve Geliştirme Genel Müdürlüğü</w:t>
      </w:r>
    </w:p>
    <w:p w:rsidR="00C2604D" w:rsidRPr="00697E58" w:rsidRDefault="00C2604D" w:rsidP="00577DC8">
      <w:pPr>
        <w:spacing w:line="23" w:lineRule="atLeast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B7F69" w:rsidRPr="00697E58" w:rsidRDefault="00645C5D" w:rsidP="00577DC8">
      <w:pPr>
        <w:spacing w:line="23" w:lineRule="atLeast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97E58">
        <w:rPr>
          <w:rFonts w:asciiTheme="majorBidi" w:hAnsiTheme="majorBidi" w:cstheme="majorBidi"/>
          <w:b/>
          <w:bCs/>
          <w:sz w:val="24"/>
          <w:szCs w:val="24"/>
        </w:rPr>
        <w:t>Mesleki Gelişim Programı</w:t>
      </w:r>
    </w:p>
    <w:p w:rsidR="008E0494" w:rsidRPr="00697E58" w:rsidRDefault="008E0494" w:rsidP="00577DC8">
      <w:pPr>
        <w:spacing w:line="23" w:lineRule="atLeast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8E0494" w:rsidRPr="00697E58" w:rsidRDefault="008E0494" w:rsidP="00577DC8">
      <w:pPr>
        <w:spacing w:line="23" w:lineRule="atLeast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402"/>
        <w:gridCol w:w="2835"/>
      </w:tblGrid>
      <w:tr w:rsidR="00500726" w:rsidRPr="00697E58" w:rsidTr="00697E58">
        <w:trPr>
          <w:trHeight w:val="47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697E58" w:rsidRDefault="00500726" w:rsidP="008635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97E58">
              <w:rPr>
                <w:rFonts w:asciiTheme="majorBidi" w:hAnsiTheme="majorBidi" w:cstheme="majorBidi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697E58" w:rsidRDefault="00500726" w:rsidP="008635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97E58">
              <w:rPr>
                <w:rFonts w:asciiTheme="majorBidi" w:hAnsiTheme="majorBidi" w:cstheme="majorBidi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697E58" w:rsidRDefault="00500726" w:rsidP="008635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97E58">
              <w:rPr>
                <w:rFonts w:asciiTheme="majorBidi" w:hAnsiTheme="majorBidi" w:cstheme="majorBidi"/>
                <w:b/>
                <w:sz w:val="24"/>
                <w:szCs w:val="24"/>
              </w:rPr>
              <w:t>KODU</w:t>
            </w:r>
          </w:p>
        </w:tc>
      </w:tr>
      <w:tr w:rsidR="00500726" w:rsidRPr="00697E58" w:rsidTr="008635F3">
        <w:trPr>
          <w:trHeight w:val="60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04D" w:rsidRPr="00697E58" w:rsidRDefault="002A59C9" w:rsidP="008635F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97E58">
              <w:rPr>
                <w:rFonts w:asciiTheme="majorBidi" w:hAnsiTheme="majorBidi" w:cstheme="majorBidi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26" w:rsidRPr="00697E58" w:rsidRDefault="002A59C9" w:rsidP="00C21C15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97E58">
              <w:rPr>
                <w:rFonts w:asciiTheme="majorBidi" w:hAnsiTheme="majorBidi" w:cstheme="majorBidi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26" w:rsidRPr="00697E58" w:rsidRDefault="004C450D" w:rsidP="004C450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97E58">
              <w:rPr>
                <w:rFonts w:asciiTheme="majorBidi" w:hAnsiTheme="majorBidi" w:cstheme="majorBidi"/>
                <w:b/>
                <w:sz w:val="24"/>
                <w:szCs w:val="24"/>
              </w:rPr>
              <w:t>2.01.03.01.139</w:t>
            </w:r>
          </w:p>
        </w:tc>
      </w:tr>
    </w:tbl>
    <w:p w:rsidR="00500726" w:rsidRPr="00697E58" w:rsidRDefault="00500726" w:rsidP="00577DC8">
      <w:pPr>
        <w:spacing w:line="23" w:lineRule="atLeast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2A45EC" w:rsidRPr="00697E58" w:rsidRDefault="00AD45C1" w:rsidP="00577DC8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rFonts w:asciiTheme="majorBidi" w:hAnsiTheme="majorBidi" w:cstheme="majorBidi"/>
          <w:b/>
        </w:rPr>
      </w:pPr>
      <w:r w:rsidRPr="00697E58">
        <w:rPr>
          <w:rFonts w:asciiTheme="majorBidi" w:hAnsiTheme="majorBidi" w:cstheme="majorBidi"/>
          <w:b/>
        </w:rPr>
        <w:t>ETKİNLİĞİN ADI</w:t>
      </w:r>
    </w:p>
    <w:p w:rsidR="00895E5E" w:rsidRDefault="00B62EDD" w:rsidP="00577DC8">
      <w:pPr>
        <w:pStyle w:val="listparagraph"/>
        <w:spacing w:before="0" w:beforeAutospacing="0" w:after="120" w:afterAutospacing="0" w:line="23" w:lineRule="atLeast"/>
        <w:ind w:left="851"/>
        <w:jc w:val="both"/>
        <w:rPr>
          <w:rFonts w:asciiTheme="majorBidi" w:hAnsiTheme="majorBidi" w:cstheme="majorBidi"/>
        </w:rPr>
      </w:pPr>
      <w:r w:rsidRPr="00697E58">
        <w:rPr>
          <w:rFonts w:asciiTheme="majorBidi" w:hAnsiTheme="majorBidi" w:cstheme="majorBidi"/>
        </w:rPr>
        <w:t>Deneyimsel Öğrenme Semineri</w:t>
      </w:r>
    </w:p>
    <w:p w:rsidR="00EC4C76" w:rsidRPr="00697E58" w:rsidRDefault="00EC4C76" w:rsidP="00577DC8">
      <w:pPr>
        <w:pStyle w:val="listparagraph"/>
        <w:spacing w:before="0" w:beforeAutospacing="0" w:after="120" w:afterAutospacing="0" w:line="23" w:lineRule="atLeast"/>
        <w:ind w:left="851"/>
        <w:jc w:val="both"/>
        <w:rPr>
          <w:rFonts w:asciiTheme="majorBidi" w:hAnsiTheme="majorBidi" w:cstheme="majorBidi"/>
        </w:rPr>
      </w:pPr>
    </w:p>
    <w:p w:rsidR="00907BDE" w:rsidRPr="00697E58" w:rsidRDefault="00AD45C1" w:rsidP="00697E58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rFonts w:asciiTheme="majorBidi" w:hAnsiTheme="majorBidi" w:cstheme="majorBidi"/>
          <w:b/>
        </w:rPr>
      </w:pPr>
      <w:r w:rsidRPr="00697E58">
        <w:rPr>
          <w:rFonts w:asciiTheme="majorBidi" w:hAnsiTheme="majorBidi" w:cstheme="majorBidi"/>
          <w:b/>
        </w:rPr>
        <w:t>ETKİNLİĞİN AMAÇLARI</w:t>
      </w:r>
      <w:r w:rsidR="00F924EF" w:rsidRPr="00697E58">
        <w:rPr>
          <w:rFonts w:asciiTheme="majorBidi" w:hAnsiTheme="majorBidi" w:cstheme="majorBidi"/>
          <w:b/>
        </w:rPr>
        <w:t xml:space="preserve"> </w:t>
      </w:r>
    </w:p>
    <w:p w:rsidR="00194D31" w:rsidRPr="00697E58" w:rsidRDefault="00907BDE" w:rsidP="00697E58">
      <w:pPr>
        <w:pStyle w:val="AralkYok"/>
        <w:spacing w:before="0" w:beforeAutospacing="0" w:after="0" w:afterAutospacing="0" w:line="288" w:lineRule="auto"/>
        <w:ind w:left="851"/>
        <w:jc w:val="both"/>
        <w:rPr>
          <w:rFonts w:asciiTheme="majorBidi" w:hAnsiTheme="majorBidi" w:cstheme="majorBidi"/>
          <w:bCs/>
          <w:color w:val="000000"/>
        </w:rPr>
      </w:pPr>
      <w:r w:rsidRPr="00697E58">
        <w:rPr>
          <w:rFonts w:asciiTheme="majorBidi" w:hAnsiTheme="majorBidi" w:cstheme="majorBidi"/>
        </w:rPr>
        <w:t>Bu faaliyet</w:t>
      </w:r>
      <w:r w:rsidR="00F924EF" w:rsidRPr="00697E58">
        <w:rPr>
          <w:rFonts w:asciiTheme="majorBidi" w:hAnsiTheme="majorBidi" w:cstheme="majorBidi"/>
        </w:rPr>
        <w:t>;</w:t>
      </w:r>
      <w:r w:rsidR="008E0494" w:rsidRPr="00697E58">
        <w:rPr>
          <w:rFonts w:asciiTheme="majorBidi" w:hAnsiTheme="majorBidi" w:cstheme="majorBidi"/>
        </w:rPr>
        <w:t xml:space="preserve"> </w:t>
      </w:r>
      <w:r w:rsidR="00CF58D5" w:rsidRPr="00697E58">
        <w:rPr>
          <w:rFonts w:asciiTheme="majorBidi" w:hAnsiTheme="majorBidi" w:cstheme="majorBidi"/>
        </w:rPr>
        <w:t>Bakanlığımıza bağlı okul ve kurumlarda görev yapan</w:t>
      </w:r>
      <w:r w:rsidR="00F924EF" w:rsidRPr="00697E58">
        <w:rPr>
          <w:rFonts w:asciiTheme="majorBidi" w:hAnsiTheme="majorBidi" w:cstheme="majorBidi"/>
        </w:rPr>
        <w:t xml:space="preserve"> öğretmenlerin</w:t>
      </w:r>
      <w:r w:rsidR="004E0749" w:rsidRPr="00697E58">
        <w:rPr>
          <w:rFonts w:asciiTheme="majorBidi" w:hAnsiTheme="majorBidi" w:cstheme="majorBidi"/>
        </w:rPr>
        <w:t xml:space="preserve"> </w:t>
      </w:r>
      <w:r w:rsidR="00B62EDD" w:rsidRPr="00697E58">
        <w:rPr>
          <w:rFonts w:asciiTheme="majorBidi" w:hAnsiTheme="majorBidi" w:cstheme="majorBidi"/>
        </w:rPr>
        <w:t>deneyimsel öğrenme</w:t>
      </w:r>
      <w:r w:rsidR="00F03A33" w:rsidRPr="00697E58">
        <w:rPr>
          <w:rFonts w:asciiTheme="majorBidi" w:hAnsiTheme="majorBidi" w:cstheme="majorBidi"/>
        </w:rPr>
        <w:t xml:space="preserve"> </w:t>
      </w:r>
      <w:r w:rsidR="00914001" w:rsidRPr="00697E58">
        <w:rPr>
          <w:rFonts w:asciiTheme="majorBidi" w:hAnsiTheme="majorBidi" w:cstheme="majorBidi"/>
        </w:rPr>
        <w:t xml:space="preserve">konusunda bilgi ve becerilerini </w:t>
      </w:r>
      <w:r w:rsidR="00CF58D5" w:rsidRPr="00697E58">
        <w:rPr>
          <w:rFonts w:asciiTheme="majorBidi" w:hAnsiTheme="majorBidi" w:cstheme="majorBidi"/>
        </w:rPr>
        <w:t>artırmak amacıyla düzenlenmiştir</w:t>
      </w:r>
      <w:r w:rsidR="00F924EF" w:rsidRPr="00697E58">
        <w:rPr>
          <w:rFonts w:asciiTheme="majorBidi" w:hAnsiTheme="majorBidi" w:cstheme="majorBidi"/>
        </w:rPr>
        <w:t>.</w:t>
      </w:r>
      <w:r w:rsidR="00194D31" w:rsidRPr="00697E58">
        <w:rPr>
          <w:rFonts w:asciiTheme="majorBidi" w:hAnsiTheme="majorBidi" w:cstheme="majorBidi"/>
        </w:rPr>
        <w:t xml:space="preserve"> </w:t>
      </w:r>
      <w:r w:rsidR="00194D31" w:rsidRPr="00697E58">
        <w:rPr>
          <w:rFonts w:asciiTheme="majorBidi" w:hAnsiTheme="majorBidi" w:cstheme="majorBidi"/>
          <w:bCs/>
          <w:color w:val="000000"/>
        </w:rPr>
        <w:t>Bu faaliyeti başarı ile tamamlayan her kursiyer;</w:t>
      </w:r>
    </w:p>
    <w:p w:rsidR="00865A53" w:rsidRPr="00697E58" w:rsidRDefault="00697E58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Deneyimsel öğrenme kavramlarını açıklar.</w:t>
      </w:r>
    </w:p>
    <w:p w:rsidR="00865A53" w:rsidRPr="00697E58" w:rsidRDefault="00697E58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Deneyimsel öğrenme tarihçe ve gelişim dönemlerini bilir.</w:t>
      </w:r>
    </w:p>
    <w:p w:rsidR="00697E58" w:rsidRPr="00697E58" w:rsidRDefault="00697E58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Alternatif eğitim modellerini açıklar.</w:t>
      </w:r>
    </w:p>
    <w:p w:rsidR="00697E58" w:rsidRDefault="00697E58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Tasarım modellerini kullanabilir.</w:t>
      </w:r>
    </w:p>
    <w:p w:rsidR="00697E58" w:rsidRPr="00697E58" w:rsidRDefault="00697E58" w:rsidP="00697E58">
      <w:pPr>
        <w:widowControl/>
        <w:autoSpaceDE/>
        <w:autoSpaceDN/>
        <w:adjustRightInd/>
        <w:spacing w:line="240" w:lineRule="atLeast"/>
        <w:ind w:left="992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</w:p>
    <w:p w:rsidR="00AD45C1" w:rsidRPr="00697E58" w:rsidRDefault="00AD45C1" w:rsidP="00697E58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rFonts w:asciiTheme="majorBidi" w:hAnsiTheme="majorBidi" w:cstheme="majorBidi"/>
          <w:b/>
        </w:rPr>
      </w:pPr>
      <w:r w:rsidRPr="00697E58">
        <w:rPr>
          <w:rFonts w:asciiTheme="majorBidi" w:hAnsiTheme="majorBidi" w:cstheme="majorBidi"/>
          <w:b/>
        </w:rPr>
        <w:t>ETKİNLİĞİN SÜRESİ</w:t>
      </w:r>
    </w:p>
    <w:p w:rsidR="00103952" w:rsidRDefault="00240109" w:rsidP="00697E58">
      <w:pPr>
        <w:spacing w:after="120" w:line="23" w:lineRule="atLeast"/>
        <w:ind w:left="142"/>
        <w:jc w:val="both"/>
        <w:rPr>
          <w:rFonts w:asciiTheme="majorBidi" w:hAnsiTheme="majorBidi" w:cstheme="majorBidi"/>
          <w:sz w:val="24"/>
          <w:szCs w:val="24"/>
        </w:rPr>
      </w:pPr>
      <w:r w:rsidRPr="00697E58">
        <w:rPr>
          <w:rFonts w:asciiTheme="majorBidi" w:hAnsiTheme="majorBidi" w:cstheme="majorBidi"/>
          <w:sz w:val="24"/>
          <w:szCs w:val="24"/>
        </w:rPr>
        <w:t xml:space="preserve">      </w:t>
      </w:r>
      <w:r w:rsidR="006B3382" w:rsidRPr="00697E58">
        <w:rPr>
          <w:rFonts w:asciiTheme="majorBidi" w:hAnsiTheme="majorBidi" w:cstheme="majorBidi"/>
          <w:sz w:val="24"/>
          <w:szCs w:val="24"/>
        </w:rPr>
        <w:t xml:space="preserve">    </w:t>
      </w:r>
      <w:r w:rsidR="00365D0E" w:rsidRPr="00697E58">
        <w:rPr>
          <w:rFonts w:asciiTheme="majorBidi" w:hAnsiTheme="majorBidi" w:cstheme="majorBidi"/>
          <w:sz w:val="24"/>
          <w:szCs w:val="24"/>
        </w:rPr>
        <w:t>Faaliyetin</w:t>
      </w:r>
      <w:r w:rsidR="00AD45C1" w:rsidRPr="00697E58">
        <w:rPr>
          <w:rFonts w:asciiTheme="majorBidi" w:hAnsiTheme="majorBidi" w:cstheme="majorBidi"/>
          <w:sz w:val="24"/>
          <w:szCs w:val="24"/>
        </w:rPr>
        <w:t xml:space="preserve"> süresi </w:t>
      </w:r>
      <w:r w:rsidR="00697E58" w:rsidRPr="00697E58">
        <w:rPr>
          <w:rFonts w:asciiTheme="majorBidi" w:hAnsiTheme="majorBidi" w:cstheme="majorBidi"/>
          <w:sz w:val="24"/>
          <w:szCs w:val="24"/>
        </w:rPr>
        <w:t>30</w:t>
      </w:r>
      <w:r w:rsidR="00FB7F69" w:rsidRPr="00697E58">
        <w:rPr>
          <w:rFonts w:asciiTheme="majorBidi" w:hAnsiTheme="majorBidi" w:cstheme="majorBidi"/>
          <w:sz w:val="24"/>
          <w:szCs w:val="24"/>
        </w:rPr>
        <w:t xml:space="preserve"> ders </w:t>
      </w:r>
      <w:r w:rsidR="00AD45C1" w:rsidRPr="00697E58">
        <w:rPr>
          <w:rFonts w:asciiTheme="majorBidi" w:hAnsiTheme="majorBidi" w:cstheme="majorBidi"/>
          <w:sz w:val="24"/>
          <w:szCs w:val="24"/>
        </w:rPr>
        <w:t>saat</w:t>
      </w:r>
      <w:r w:rsidR="00FB7F69" w:rsidRPr="00697E58">
        <w:rPr>
          <w:rFonts w:asciiTheme="majorBidi" w:hAnsiTheme="majorBidi" w:cstheme="majorBidi"/>
          <w:sz w:val="24"/>
          <w:szCs w:val="24"/>
        </w:rPr>
        <w:t>idir</w:t>
      </w:r>
      <w:r w:rsidR="00AD45C1" w:rsidRPr="00697E58">
        <w:rPr>
          <w:rFonts w:asciiTheme="majorBidi" w:hAnsiTheme="majorBidi" w:cstheme="majorBidi"/>
          <w:sz w:val="24"/>
          <w:szCs w:val="24"/>
        </w:rPr>
        <w:t>.</w:t>
      </w:r>
    </w:p>
    <w:p w:rsidR="00EC4C76" w:rsidRPr="00697E58" w:rsidRDefault="00EC4C76" w:rsidP="00697E58">
      <w:pPr>
        <w:spacing w:after="120" w:line="23" w:lineRule="atLeast"/>
        <w:ind w:left="142"/>
        <w:jc w:val="both"/>
        <w:rPr>
          <w:rFonts w:asciiTheme="majorBidi" w:hAnsiTheme="majorBidi" w:cstheme="majorBidi"/>
          <w:sz w:val="24"/>
          <w:szCs w:val="24"/>
        </w:rPr>
      </w:pPr>
    </w:p>
    <w:p w:rsidR="00AD45C1" w:rsidRPr="00697E58" w:rsidRDefault="00AD45C1" w:rsidP="00697E58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rFonts w:asciiTheme="majorBidi" w:hAnsiTheme="majorBidi" w:cstheme="majorBidi"/>
          <w:b/>
        </w:rPr>
      </w:pPr>
      <w:r w:rsidRPr="00697E58">
        <w:rPr>
          <w:rFonts w:asciiTheme="majorBidi" w:hAnsiTheme="majorBidi" w:cstheme="majorBidi"/>
          <w:b/>
        </w:rPr>
        <w:t>ETKİNLİĞİN HEDEF KİTLESİ</w:t>
      </w:r>
    </w:p>
    <w:p w:rsidR="00FB7F69" w:rsidRDefault="00AB3C31" w:rsidP="008635F3">
      <w:pPr>
        <w:spacing w:after="120" w:line="23" w:lineRule="atLeast"/>
        <w:ind w:left="709" w:hanging="426"/>
        <w:jc w:val="both"/>
        <w:rPr>
          <w:rFonts w:asciiTheme="majorBidi" w:hAnsiTheme="majorBidi" w:cstheme="majorBidi"/>
          <w:sz w:val="24"/>
          <w:szCs w:val="24"/>
        </w:rPr>
      </w:pPr>
      <w:r w:rsidRPr="00697E58">
        <w:rPr>
          <w:rFonts w:asciiTheme="majorBidi" w:hAnsiTheme="majorBidi" w:cstheme="majorBidi"/>
          <w:sz w:val="24"/>
          <w:szCs w:val="24"/>
        </w:rPr>
        <w:t xml:space="preserve">     </w:t>
      </w:r>
      <w:r w:rsidR="008028AC" w:rsidRPr="00697E58">
        <w:rPr>
          <w:rFonts w:asciiTheme="majorBidi" w:hAnsiTheme="majorBidi" w:cstheme="majorBidi"/>
          <w:sz w:val="24"/>
          <w:szCs w:val="24"/>
        </w:rPr>
        <w:t xml:space="preserve">  </w:t>
      </w:r>
      <w:r w:rsidR="00FB7F69" w:rsidRPr="00697E58">
        <w:rPr>
          <w:rFonts w:asciiTheme="majorBidi" w:hAnsiTheme="majorBidi" w:cstheme="majorBidi"/>
          <w:sz w:val="24"/>
          <w:szCs w:val="24"/>
        </w:rPr>
        <w:t xml:space="preserve">Bakanlığımız okul/kurumlarında görev yapan </w:t>
      </w:r>
      <w:r w:rsidR="00B62EDD" w:rsidRPr="00697E58">
        <w:rPr>
          <w:rFonts w:asciiTheme="majorBidi" w:hAnsiTheme="majorBidi" w:cstheme="majorBidi"/>
          <w:sz w:val="24"/>
          <w:szCs w:val="24"/>
        </w:rPr>
        <w:t>ö</w:t>
      </w:r>
      <w:r w:rsidR="008635F3" w:rsidRPr="00697E58">
        <w:rPr>
          <w:rFonts w:asciiTheme="majorBidi" w:hAnsiTheme="majorBidi" w:cstheme="majorBidi"/>
          <w:sz w:val="24"/>
          <w:szCs w:val="24"/>
        </w:rPr>
        <w:t>ğretmenler</w:t>
      </w:r>
      <w:r w:rsidR="00B62EDD" w:rsidRPr="00697E58">
        <w:rPr>
          <w:rFonts w:asciiTheme="majorBidi" w:hAnsiTheme="majorBidi" w:cstheme="majorBidi"/>
          <w:sz w:val="24"/>
          <w:szCs w:val="24"/>
        </w:rPr>
        <w:t>.</w:t>
      </w:r>
    </w:p>
    <w:p w:rsidR="00EC4C76" w:rsidRPr="00697E58" w:rsidRDefault="00EC4C76" w:rsidP="008635F3">
      <w:pPr>
        <w:spacing w:after="120" w:line="23" w:lineRule="atLeast"/>
        <w:ind w:left="709" w:hanging="426"/>
        <w:jc w:val="both"/>
        <w:rPr>
          <w:rFonts w:asciiTheme="majorBidi" w:hAnsiTheme="majorBidi" w:cstheme="majorBidi"/>
          <w:sz w:val="24"/>
          <w:szCs w:val="24"/>
        </w:rPr>
      </w:pPr>
    </w:p>
    <w:p w:rsidR="00AD45C1" w:rsidRPr="00697E58" w:rsidRDefault="00AD45C1" w:rsidP="00697E58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rFonts w:asciiTheme="majorBidi" w:hAnsiTheme="majorBidi" w:cstheme="majorBidi"/>
          <w:b/>
        </w:rPr>
      </w:pPr>
      <w:r w:rsidRPr="00697E58">
        <w:rPr>
          <w:rFonts w:asciiTheme="majorBidi" w:hAnsiTheme="majorBidi" w:cstheme="majorBidi"/>
          <w:b/>
        </w:rPr>
        <w:t>ETKİNLİĞİN UYGULANMASI İLE İLGİLİ AÇIKLAMALAR</w:t>
      </w:r>
    </w:p>
    <w:p w:rsidR="00EB74C7" w:rsidRPr="00697E58" w:rsidRDefault="00EB74C7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Eğitim görevlisi olarak bu alanda deneyimli hizmet</w:t>
      </w:r>
      <w:r w:rsidR="008635F3"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 xml:space="preserve"> </w:t>
      </w: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 xml:space="preserve">içi eğitimler veren öğretmen/akademisyen veya bu alanda uzman eğitimciler görev alacaktır. </w:t>
      </w:r>
    </w:p>
    <w:p w:rsidR="00874186" w:rsidRPr="00697E58" w:rsidRDefault="00874186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Bu faaliyet merkezî olarak düzenlenecektir.</w:t>
      </w:r>
    </w:p>
    <w:p w:rsidR="008635F3" w:rsidRPr="00697E58" w:rsidRDefault="008635F3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Eğitim ortamı kursiyerlerin etkin iletişim kurabileceği biçimde düzenlenecektir.</w:t>
      </w:r>
    </w:p>
    <w:p w:rsidR="008635F3" w:rsidRPr="00697E58" w:rsidRDefault="008635F3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 xml:space="preserve">Kursiyer sayısı dikkate alınarak ortamda gerekli ışık ve ses düzeni sağlanacaktır. </w:t>
      </w:r>
    </w:p>
    <w:p w:rsidR="008635F3" w:rsidRPr="00697E58" w:rsidRDefault="008635F3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Eğitim içerikleri uygun materyallerle desteklenecektir.</w:t>
      </w:r>
    </w:p>
    <w:p w:rsidR="002413D7" w:rsidRDefault="002413D7" w:rsidP="00495AFF">
      <w:pPr>
        <w:shd w:val="clear" w:color="auto" w:fill="FFFFFF"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97E58" w:rsidRDefault="00697E58" w:rsidP="00495AFF">
      <w:pPr>
        <w:shd w:val="clear" w:color="auto" w:fill="FFFFFF"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97E58" w:rsidRDefault="00697E58" w:rsidP="00495AFF">
      <w:pPr>
        <w:shd w:val="clear" w:color="auto" w:fill="FFFFFF"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97E58" w:rsidRDefault="00697E58" w:rsidP="00495AFF">
      <w:pPr>
        <w:shd w:val="clear" w:color="auto" w:fill="FFFFFF"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97E58" w:rsidRDefault="00697E58" w:rsidP="00495AFF">
      <w:pPr>
        <w:shd w:val="clear" w:color="auto" w:fill="FFFFFF"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97E58" w:rsidRDefault="00697E58" w:rsidP="00495AFF">
      <w:pPr>
        <w:shd w:val="clear" w:color="auto" w:fill="FFFFFF"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97E58" w:rsidRDefault="00697E58" w:rsidP="00495AFF">
      <w:pPr>
        <w:shd w:val="clear" w:color="auto" w:fill="FFFFFF"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D45C1" w:rsidRPr="00697E58" w:rsidRDefault="002A45EC" w:rsidP="00697E58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rFonts w:asciiTheme="majorBidi" w:hAnsiTheme="majorBidi" w:cstheme="majorBidi"/>
          <w:b/>
        </w:rPr>
      </w:pPr>
      <w:bookmarkStart w:id="0" w:name="_GoBack"/>
      <w:bookmarkEnd w:id="0"/>
      <w:r w:rsidRPr="00697E58">
        <w:rPr>
          <w:rFonts w:asciiTheme="majorBidi" w:hAnsiTheme="majorBidi" w:cstheme="majorBidi"/>
          <w:b/>
        </w:rPr>
        <w:t>ETKİNLİĞİN İÇERİĞİ</w:t>
      </w:r>
    </w:p>
    <w:p w:rsidR="003E39F6" w:rsidRPr="00697E58" w:rsidRDefault="006478FE" w:rsidP="00577DC8">
      <w:pPr>
        <w:pStyle w:val="listparagraph"/>
        <w:spacing w:before="0" w:beforeAutospacing="0" w:after="0" w:afterAutospacing="0" w:line="276" w:lineRule="auto"/>
        <w:jc w:val="both"/>
        <w:rPr>
          <w:rFonts w:asciiTheme="majorBidi" w:hAnsiTheme="majorBidi" w:cstheme="majorBidi"/>
          <w:b/>
        </w:rPr>
      </w:pPr>
      <w:r w:rsidRPr="00697E58">
        <w:rPr>
          <w:rFonts w:asciiTheme="majorBidi" w:hAnsiTheme="majorBidi" w:cstheme="majorBidi"/>
          <w:b/>
        </w:rPr>
        <w:t xml:space="preserve">          </w:t>
      </w:r>
      <w:r w:rsidR="0007227D" w:rsidRPr="00697E58">
        <w:rPr>
          <w:rFonts w:asciiTheme="majorBidi" w:hAnsiTheme="majorBidi" w:cstheme="majorBidi"/>
          <w:b/>
        </w:rPr>
        <w:t>Konuların Dağılım Tablosu</w:t>
      </w:r>
    </w:p>
    <w:tbl>
      <w:tblPr>
        <w:tblW w:w="9534" w:type="dxa"/>
        <w:tblInd w:w="2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505"/>
        <w:gridCol w:w="1029"/>
      </w:tblGrid>
      <w:tr w:rsidR="002A45EC" w:rsidRPr="00697E58" w:rsidTr="00697E58">
        <w:trPr>
          <w:trHeight w:val="557"/>
        </w:trPr>
        <w:tc>
          <w:tcPr>
            <w:tcW w:w="8505" w:type="dxa"/>
            <w:hideMark/>
          </w:tcPr>
          <w:p w:rsidR="003E39F6" w:rsidRPr="00697E58" w:rsidRDefault="003E39F6" w:rsidP="00577DC8">
            <w:pPr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2A45EC" w:rsidRPr="00697E58" w:rsidRDefault="008028AC" w:rsidP="00577DC8">
            <w:pPr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97E58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   </w:t>
            </w:r>
            <w:r w:rsidR="0007227D" w:rsidRPr="00697E58">
              <w:rPr>
                <w:rFonts w:asciiTheme="majorBidi" w:hAnsiTheme="majorBidi" w:cstheme="majorBidi"/>
                <w:b/>
                <w:sz w:val="24"/>
                <w:szCs w:val="24"/>
              </w:rPr>
              <w:t>Konular</w:t>
            </w:r>
          </w:p>
          <w:p w:rsidR="003E39F6" w:rsidRPr="00697E58" w:rsidRDefault="003E39F6" w:rsidP="00577DC8">
            <w:pPr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9" w:type="dxa"/>
            <w:hideMark/>
          </w:tcPr>
          <w:p w:rsidR="002A45EC" w:rsidRPr="00697E58" w:rsidRDefault="0007227D" w:rsidP="00697E58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97E58">
              <w:rPr>
                <w:rFonts w:asciiTheme="majorBidi" w:hAnsiTheme="majorBidi" w:cstheme="majorBidi"/>
                <w:b/>
                <w:sz w:val="24"/>
                <w:szCs w:val="24"/>
              </w:rPr>
              <w:t>Süre</w:t>
            </w:r>
          </w:p>
          <w:p w:rsidR="002A45EC" w:rsidRPr="00697E58" w:rsidRDefault="0007227D" w:rsidP="00697E58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97E58">
              <w:rPr>
                <w:rFonts w:asciiTheme="majorBidi" w:hAnsiTheme="majorBidi" w:cstheme="majorBidi"/>
                <w:b/>
                <w:sz w:val="24"/>
                <w:szCs w:val="24"/>
              </w:rPr>
              <w:t>(Saat)</w:t>
            </w:r>
          </w:p>
        </w:tc>
      </w:tr>
      <w:tr w:rsidR="00EA3431" w:rsidRPr="00697E58" w:rsidTr="00697E58">
        <w:trPr>
          <w:trHeight w:val="3125"/>
        </w:trPr>
        <w:tc>
          <w:tcPr>
            <w:tcW w:w="8505" w:type="dxa"/>
          </w:tcPr>
          <w:p w:rsidR="00EA3431" w:rsidRPr="00697E58" w:rsidRDefault="008635F3" w:rsidP="00577DC8">
            <w:pPr>
              <w:tabs>
                <w:tab w:val="left" w:pos="7767"/>
              </w:tabs>
              <w:jc w:val="both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en-US"/>
              </w:rPr>
            </w:pPr>
            <w:r w:rsidRPr="00697E58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en-US"/>
              </w:rPr>
              <w:t>Deneyimsel Öğrenme</w:t>
            </w:r>
          </w:p>
          <w:p w:rsidR="00D54EDC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Deneyim Nedir?</w:t>
            </w:r>
          </w:p>
          <w:p w:rsidR="00D54EDC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Öğrenme Nedir?</w:t>
            </w:r>
          </w:p>
          <w:p w:rsidR="00D54EDC" w:rsidRPr="00697E58" w:rsidRDefault="00F14A55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Deneyim ve Öğrenme İlişkisi</w:t>
            </w:r>
          </w:p>
          <w:p w:rsidR="00D54EDC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Deneyim ve Öğrenme Kavramlarının Benzerlikleri</w:t>
            </w:r>
          </w:p>
          <w:p w:rsidR="00D54EDC" w:rsidRPr="00697E58" w:rsidRDefault="00F14A55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Deneyimsel Öğrenme Nedir</w:t>
            </w:r>
          </w:p>
          <w:p w:rsidR="00D54EDC" w:rsidRPr="00697E58" w:rsidRDefault="00F14A55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Öğrenme Teorileri Nelerdir.</w:t>
            </w:r>
          </w:p>
          <w:p w:rsidR="00EA3431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Davranışçı Öğrenme Teorisi</w:t>
            </w:r>
          </w:p>
          <w:p w:rsidR="00F14A55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Bilişsel Öğrenme Teorisi</w:t>
            </w:r>
          </w:p>
          <w:p w:rsidR="00F14A55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Yapılandırmacı Öğrenme Teorisi</w:t>
            </w:r>
          </w:p>
          <w:p w:rsidR="00F14A55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Deneyimsel Öğrenme Teorisi</w:t>
            </w:r>
          </w:p>
        </w:tc>
        <w:tc>
          <w:tcPr>
            <w:tcW w:w="1029" w:type="dxa"/>
          </w:tcPr>
          <w:p w:rsidR="006478FE" w:rsidRPr="00697E58" w:rsidRDefault="006478FE" w:rsidP="0098623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6478FE" w:rsidRPr="00697E58" w:rsidRDefault="006478FE" w:rsidP="0098623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EA3431" w:rsidRPr="00697E58" w:rsidRDefault="00865A53" w:rsidP="009862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E5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34788" w:rsidRPr="00697E58" w:rsidTr="00697E58">
        <w:trPr>
          <w:trHeight w:val="2082"/>
        </w:trPr>
        <w:tc>
          <w:tcPr>
            <w:tcW w:w="8505" w:type="dxa"/>
            <w:vAlign w:val="bottom"/>
          </w:tcPr>
          <w:p w:rsidR="00734788" w:rsidRPr="00697E58" w:rsidRDefault="00F14A55" w:rsidP="00F14A55">
            <w:pPr>
              <w:tabs>
                <w:tab w:val="left" w:pos="7767"/>
              </w:tabs>
              <w:jc w:val="both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en-US"/>
              </w:rPr>
            </w:pPr>
            <w:r w:rsidRPr="00697E58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en-US"/>
              </w:rPr>
              <w:t>Deneyimsel Öğrenme Tarihçe ve Gelişim Dönemi</w:t>
            </w:r>
          </w:p>
          <w:p w:rsidR="00734788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Tarihsel Kökenler</w:t>
            </w:r>
            <w:r w:rsidR="00734788" w:rsidRPr="00697E58">
              <w:rPr>
                <w:rFonts w:asciiTheme="majorBidi" w:hAnsiTheme="majorBidi" w:cstheme="majorBidi"/>
                <w:lang w:eastAsia="en-US"/>
              </w:rPr>
              <w:tab/>
            </w:r>
          </w:p>
          <w:p w:rsidR="00F14A55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Gelişim Yılları</w:t>
            </w:r>
          </w:p>
          <w:p w:rsidR="00F14A55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Profesyonelleşme Yılları</w:t>
            </w:r>
          </w:p>
          <w:p w:rsidR="00F14A55" w:rsidRPr="00697E58" w:rsidRDefault="00F14A55" w:rsidP="00F14A55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Yakın Geçmiş Tarihi</w:t>
            </w:r>
          </w:p>
          <w:p w:rsidR="00F14A55" w:rsidRPr="00697E58" w:rsidRDefault="00F14A55" w:rsidP="00F14A55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Günümüz Gelişimleri</w:t>
            </w:r>
          </w:p>
          <w:p w:rsidR="00F14A55" w:rsidRPr="00697E58" w:rsidRDefault="00F14A55" w:rsidP="00577DC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Deneyimsel Öğrenme Döngüsü</w:t>
            </w:r>
          </w:p>
          <w:p w:rsidR="00F14A55" w:rsidRPr="00697E58" w:rsidRDefault="00F14A55" w:rsidP="00F14A55">
            <w:pPr>
              <w:pStyle w:val="ListeParagraf"/>
              <w:numPr>
                <w:ilvl w:val="1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Algı Boyutunda</w:t>
            </w:r>
          </w:p>
          <w:p w:rsidR="00865A53" w:rsidRPr="00697E58" w:rsidRDefault="00F14A55" w:rsidP="00F14A55">
            <w:pPr>
              <w:pStyle w:val="ListeParagraf"/>
              <w:numPr>
                <w:ilvl w:val="1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İşlem Boyutunda</w:t>
            </w:r>
          </w:p>
          <w:p w:rsidR="00734788" w:rsidRPr="00697E58" w:rsidRDefault="00865A53" w:rsidP="00865A53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Deneyimsel Öğrenme Süreç Döngüsü</w:t>
            </w:r>
            <w:r w:rsidR="00734788" w:rsidRPr="00697E58">
              <w:rPr>
                <w:rFonts w:asciiTheme="majorBidi" w:hAnsiTheme="majorBidi" w:cstheme="majorBidi"/>
                <w:lang w:eastAsia="en-US"/>
              </w:rPr>
              <w:tab/>
            </w:r>
          </w:p>
          <w:p w:rsidR="00734788" w:rsidRPr="00697E58" w:rsidRDefault="00865A53" w:rsidP="00865A53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Theme="majorBidi" w:hAnsiTheme="majorBidi" w:cstheme="majorBidi"/>
                <w:lang w:eastAsia="en-US"/>
              </w:rPr>
            </w:pPr>
            <w:proofErr w:type="spellStart"/>
            <w:r w:rsidRPr="00697E58">
              <w:rPr>
                <w:rFonts w:asciiTheme="majorBidi" w:hAnsiTheme="majorBidi" w:cstheme="majorBidi"/>
                <w:lang w:eastAsia="en-US"/>
              </w:rPr>
              <w:t>Kolb</w:t>
            </w:r>
            <w:proofErr w:type="spellEnd"/>
            <w:r w:rsidRPr="00697E58">
              <w:rPr>
                <w:rFonts w:asciiTheme="majorBidi" w:hAnsiTheme="majorBidi" w:cstheme="majorBidi"/>
                <w:lang w:eastAsia="en-US"/>
              </w:rPr>
              <w:t xml:space="preserve"> </w:t>
            </w:r>
            <w:proofErr w:type="gramStart"/>
            <w:r w:rsidRPr="00697E58">
              <w:rPr>
                <w:rFonts w:asciiTheme="majorBidi" w:hAnsiTheme="majorBidi" w:cstheme="majorBidi"/>
                <w:lang w:eastAsia="en-US"/>
              </w:rPr>
              <w:t>4.0</w:t>
            </w:r>
            <w:proofErr w:type="gramEnd"/>
            <w:r w:rsidRPr="00697E58">
              <w:rPr>
                <w:rFonts w:asciiTheme="majorBidi" w:hAnsiTheme="majorBidi" w:cstheme="majorBidi"/>
                <w:lang w:eastAsia="en-US"/>
              </w:rPr>
              <w:t xml:space="preserve"> Dokuz Öğrenme Stili</w:t>
            </w:r>
          </w:p>
          <w:p w:rsidR="00865A53" w:rsidRPr="00697E58" w:rsidRDefault="00865A53" w:rsidP="00865A53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jc w:val="both"/>
              <w:rPr>
                <w:rFonts w:asciiTheme="majorBidi" w:hAnsiTheme="majorBidi" w:cstheme="majorBidi"/>
                <w:lang w:eastAsia="en-US"/>
              </w:rPr>
            </w:pPr>
            <w:proofErr w:type="spellStart"/>
            <w:r w:rsidRPr="00697E58">
              <w:rPr>
                <w:rFonts w:asciiTheme="majorBidi" w:hAnsiTheme="majorBidi" w:cstheme="majorBidi"/>
                <w:lang w:eastAsia="en-US"/>
              </w:rPr>
              <w:t>Davıd</w:t>
            </w:r>
            <w:proofErr w:type="spellEnd"/>
            <w:r w:rsidRPr="00697E58">
              <w:rPr>
                <w:rFonts w:asciiTheme="majorBidi" w:hAnsiTheme="majorBidi" w:cstheme="majorBidi"/>
                <w:lang w:eastAsia="en-US"/>
              </w:rPr>
              <w:t xml:space="preserve"> </w:t>
            </w:r>
            <w:proofErr w:type="gramStart"/>
            <w:r w:rsidRPr="00697E58">
              <w:rPr>
                <w:rFonts w:asciiTheme="majorBidi" w:hAnsiTheme="majorBidi" w:cstheme="majorBidi"/>
                <w:lang w:eastAsia="en-US"/>
              </w:rPr>
              <w:t>A .</w:t>
            </w:r>
            <w:proofErr w:type="gramEnd"/>
            <w:r w:rsidRPr="00697E58">
              <w:rPr>
                <w:rFonts w:asciiTheme="majorBidi" w:hAnsiTheme="majorBidi" w:cstheme="majorBidi"/>
                <w:lang w:eastAsia="en-US"/>
              </w:rPr>
              <w:t xml:space="preserve"> </w:t>
            </w:r>
            <w:proofErr w:type="spellStart"/>
            <w:r w:rsidRPr="00697E58">
              <w:rPr>
                <w:rFonts w:asciiTheme="majorBidi" w:hAnsiTheme="majorBidi" w:cstheme="majorBidi"/>
                <w:lang w:eastAsia="en-US"/>
              </w:rPr>
              <w:t>Kolbeğitici</w:t>
            </w:r>
            <w:proofErr w:type="spellEnd"/>
            <w:r w:rsidRPr="00697E58">
              <w:rPr>
                <w:rFonts w:asciiTheme="majorBidi" w:hAnsiTheme="majorBidi" w:cstheme="majorBidi"/>
                <w:lang w:eastAsia="en-US"/>
              </w:rPr>
              <w:t xml:space="preserve"> Rol Profilleri</w:t>
            </w:r>
          </w:p>
        </w:tc>
        <w:tc>
          <w:tcPr>
            <w:tcW w:w="1029" w:type="dxa"/>
          </w:tcPr>
          <w:p w:rsidR="006478FE" w:rsidRPr="00697E58" w:rsidRDefault="006478FE" w:rsidP="0098623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  <w:p w:rsidR="006478FE" w:rsidRPr="00697E58" w:rsidRDefault="006478FE" w:rsidP="0098623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  <w:p w:rsidR="006478FE" w:rsidRPr="00697E58" w:rsidRDefault="006478FE" w:rsidP="0098623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  <w:p w:rsidR="006478FE" w:rsidRPr="00697E58" w:rsidRDefault="006478FE" w:rsidP="0098623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  <w:p w:rsidR="00734788" w:rsidRPr="00697E58" w:rsidRDefault="00865A53" w:rsidP="0098623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97E5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</w:p>
        </w:tc>
      </w:tr>
      <w:tr w:rsidR="00734788" w:rsidRPr="00697E58" w:rsidTr="00697E58">
        <w:trPr>
          <w:trHeight w:val="572"/>
        </w:trPr>
        <w:tc>
          <w:tcPr>
            <w:tcW w:w="8505" w:type="dxa"/>
            <w:vAlign w:val="bottom"/>
          </w:tcPr>
          <w:p w:rsidR="00734788" w:rsidRPr="00697E58" w:rsidRDefault="00865A53" w:rsidP="00577DC8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97E5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Alternatif Eğitim Modelleri</w:t>
            </w:r>
          </w:p>
          <w:p w:rsidR="00865A53" w:rsidRPr="00697E58" w:rsidRDefault="00865A53" w:rsidP="00865A53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Tarihsel Gelişim</w:t>
            </w:r>
          </w:p>
          <w:p w:rsidR="00865A53" w:rsidRPr="00697E58" w:rsidRDefault="00865A53" w:rsidP="00577DC8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Gelişim Yılları</w:t>
            </w:r>
          </w:p>
          <w:p w:rsidR="00865A53" w:rsidRPr="00697E58" w:rsidRDefault="00865A53" w:rsidP="00577DC8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Günümüz Tanımlamaları</w:t>
            </w:r>
          </w:p>
          <w:p w:rsidR="00865A53" w:rsidRPr="00697E58" w:rsidRDefault="00865A53" w:rsidP="00577DC8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Alternatif Yaklaşımlar</w:t>
            </w:r>
          </w:p>
          <w:p w:rsidR="00D91C99" w:rsidRPr="00697E58" w:rsidRDefault="00865A53" w:rsidP="00577DC8">
            <w:pPr>
              <w:pStyle w:val="ListeParagraf"/>
              <w:numPr>
                <w:ilvl w:val="0"/>
                <w:numId w:val="28"/>
              </w:numPr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Alternatif Eğitim Modelleri</w:t>
            </w:r>
          </w:p>
          <w:p w:rsidR="00865A53" w:rsidRPr="00697E58" w:rsidRDefault="00865A53" w:rsidP="00865A53">
            <w:pPr>
              <w:pStyle w:val="ListeParagraf"/>
              <w:numPr>
                <w:ilvl w:val="1"/>
                <w:numId w:val="28"/>
              </w:numPr>
              <w:jc w:val="both"/>
              <w:rPr>
                <w:rFonts w:asciiTheme="majorBidi" w:hAnsiTheme="majorBidi" w:cstheme="majorBidi"/>
                <w:lang w:eastAsia="en-US"/>
              </w:rPr>
            </w:pPr>
            <w:proofErr w:type="spellStart"/>
            <w:r w:rsidRPr="00697E58">
              <w:rPr>
                <w:rFonts w:asciiTheme="majorBidi" w:hAnsiTheme="majorBidi" w:cstheme="majorBidi"/>
                <w:lang w:eastAsia="en-US"/>
              </w:rPr>
              <w:t>Montessori</w:t>
            </w:r>
            <w:proofErr w:type="spellEnd"/>
            <w:r w:rsidRPr="00697E58">
              <w:rPr>
                <w:rFonts w:asciiTheme="majorBidi" w:hAnsiTheme="majorBidi" w:cstheme="majorBidi"/>
                <w:lang w:eastAsia="en-US"/>
              </w:rPr>
              <w:t xml:space="preserve"> Yaklaşımı</w:t>
            </w:r>
          </w:p>
          <w:p w:rsidR="00865A53" w:rsidRPr="00697E58" w:rsidRDefault="00865A53" w:rsidP="00865A53">
            <w:pPr>
              <w:pStyle w:val="ListeParagraf"/>
              <w:numPr>
                <w:ilvl w:val="1"/>
                <w:numId w:val="28"/>
              </w:numPr>
              <w:jc w:val="both"/>
              <w:rPr>
                <w:rFonts w:asciiTheme="majorBidi" w:hAnsiTheme="majorBidi" w:cstheme="majorBidi"/>
                <w:lang w:eastAsia="en-US"/>
              </w:rPr>
            </w:pPr>
            <w:proofErr w:type="spellStart"/>
            <w:r w:rsidRPr="00697E58">
              <w:rPr>
                <w:rFonts w:asciiTheme="majorBidi" w:hAnsiTheme="majorBidi" w:cstheme="majorBidi"/>
                <w:lang w:eastAsia="en-US"/>
              </w:rPr>
              <w:t>Reggio</w:t>
            </w:r>
            <w:proofErr w:type="spellEnd"/>
            <w:r w:rsidRPr="00697E58">
              <w:rPr>
                <w:rFonts w:asciiTheme="majorBidi" w:hAnsiTheme="majorBidi" w:cstheme="majorBidi"/>
                <w:lang w:eastAsia="en-US"/>
              </w:rPr>
              <w:t xml:space="preserve"> </w:t>
            </w:r>
            <w:proofErr w:type="spellStart"/>
            <w:r w:rsidRPr="00697E58">
              <w:rPr>
                <w:rFonts w:asciiTheme="majorBidi" w:hAnsiTheme="majorBidi" w:cstheme="majorBidi"/>
                <w:lang w:eastAsia="en-US"/>
              </w:rPr>
              <w:t>Emilia</w:t>
            </w:r>
            <w:proofErr w:type="spellEnd"/>
            <w:r w:rsidRPr="00697E58">
              <w:rPr>
                <w:rFonts w:asciiTheme="majorBidi" w:hAnsiTheme="majorBidi" w:cstheme="majorBidi"/>
                <w:lang w:eastAsia="en-US"/>
              </w:rPr>
              <w:t xml:space="preserve"> Yaklaşımı</w:t>
            </w:r>
          </w:p>
          <w:p w:rsidR="00865A53" w:rsidRPr="00697E58" w:rsidRDefault="00865A53" w:rsidP="00865A53">
            <w:pPr>
              <w:pStyle w:val="ListeParagraf"/>
              <w:numPr>
                <w:ilvl w:val="1"/>
                <w:numId w:val="28"/>
              </w:numPr>
              <w:jc w:val="both"/>
              <w:rPr>
                <w:rFonts w:asciiTheme="majorBidi" w:hAnsiTheme="majorBidi" w:cstheme="majorBidi"/>
                <w:lang w:eastAsia="en-US"/>
              </w:rPr>
            </w:pPr>
            <w:proofErr w:type="spellStart"/>
            <w:r w:rsidRPr="00697E58">
              <w:rPr>
                <w:rFonts w:asciiTheme="majorBidi" w:hAnsiTheme="majorBidi" w:cstheme="majorBidi"/>
                <w:lang w:eastAsia="en-US"/>
              </w:rPr>
              <w:t>Waldorf</w:t>
            </w:r>
            <w:proofErr w:type="spellEnd"/>
            <w:r w:rsidRPr="00697E58">
              <w:rPr>
                <w:rFonts w:asciiTheme="majorBidi" w:hAnsiTheme="majorBidi" w:cstheme="majorBidi"/>
                <w:lang w:eastAsia="en-US"/>
              </w:rPr>
              <w:t xml:space="preserve"> Yaklaşımı</w:t>
            </w:r>
          </w:p>
          <w:p w:rsidR="00865A53" w:rsidRPr="00697E58" w:rsidRDefault="00865A53" w:rsidP="00865A53">
            <w:pPr>
              <w:pStyle w:val="ListeParagraf"/>
              <w:numPr>
                <w:ilvl w:val="1"/>
                <w:numId w:val="28"/>
              </w:numPr>
              <w:jc w:val="both"/>
              <w:rPr>
                <w:rFonts w:asciiTheme="majorBidi" w:hAnsiTheme="majorBidi" w:cstheme="majorBidi"/>
                <w:lang w:eastAsia="en-US"/>
              </w:rPr>
            </w:pPr>
            <w:r w:rsidRPr="00697E58">
              <w:rPr>
                <w:rFonts w:asciiTheme="majorBidi" w:hAnsiTheme="majorBidi" w:cstheme="majorBidi"/>
                <w:lang w:eastAsia="en-US"/>
              </w:rPr>
              <w:t>Orman Okulu Yaklaşımı</w:t>
            </w:r>
          </w:p>
        </w:tc>
        <w:tc>
          <w:tcPr>
            <w:tcW w:w="1029" w:type="dxa"/>
          </w:tcPr>
          <w:p w:rsidR="006478FE" w:rsidRPr="00697E58" w:rsidRDefault="006478FE" w:rsidP="0098623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  <w:p w:rsidR="006478FE" w:rsidRPr="00697E58" w:rsidRDefault="006478FE" w:rsidP="0098623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  <w:p w:rsidR="00734788" w:rsidRPr="00697E58" w:rsidRDefault="00865A53" w:rsidP="0098623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97E5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</w:p>
        </w:tc>
      </w:tr>
      <w:tr w:rsidR="00A8045F" w:rsidRPr="00697E58" w:rsidTr="00697E58">
        <w:trPr>
          <w:trHeight w:val="572"/>
        </w:trPr>
        <w:tc>
          <w:tcPr>
            <w:tcW w:w="8505" w:type="dxa"/>
            <w:vAlign w:val="bottom"/>
          </w:tcPr>
          <w:p w:rsidR="00A8045F" w:rsidRPr="00697E58" w:rsidRDefault="00865A53" w:rsidP="00577DC8">
            <w:pPr>
              <w:jc w:val="both"/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</w:pPr>
            <w:r w:rsidRPr="00697E58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Tasarım Modelleri</w:t>
            </w:r>
          </w:p>
          <w:p w:rsidR="00865A53" w:rsidRPr="00697E58" w:rsidRDefault="00865A53" w:rsidP="00865A53">
            <w:pPr>
              <w:pStyle w:val="ListeParagraf"/>
              <w:numPr>
                <w:ilvl w:val="0"/>
                <w:numId w:val="36"/>
              </w:numPr>
              <w:jc w:val="both"/>
              <w:rPr>
                <w:rFonts w:asciiTheme="majorBidi" w:hAnsiTheme="majorBidi" w:cstheme="majorBidi"/>
                <w:b/>
                <w:lang w:eastAsia="en-US"/>
              </w:rPr>
            </w:pPr>
            <w:r w:rsidRPr="00697E58">
              <w:rPr>
                <w:rFonts w:asciiTheme="majorBidi" w:hAnsiTheme="majorBidi" w:cstheme="majorBidi"/>
              </w:rPr>
              <w:t>STEM-A</w:t>
            </w:r>
          </w:p>
          <w:p w:rsidR="00865A53" w:rsidRPr="00697E58" w:rsidRDefault="00865A53" w:rsidP="00865A53">
            <w:pPr>
              <w:pStyle w:val="ListeParagraf"/>
              <w:numPr>
                <w:ilvl w:val="0"/>
                <w:numId w:val="36"/>
              </w:numPr>
              <w:jc w:val="both"/>
              <w:rPr>
                <w:rFonts w:asciiTheme="majorBidi" w:hAnsiTheme="majorBidi" w:cstheme="majorBidi"/>
                <w:b/>
                <w:lang w:eastAsia="en-US"/>
              </w:rPr>
            </w:pPr>
            <w:r w:rsidRPr="00697E58">
              <w:rPr>
                <w:rFonts w:asciiTheme="majorBidi" w:hAnsiTheme="majorBidi" w:cstheme="majorBidi"/>
              </w:rPr>
              <w:t>Örgütsel Öğrenme</w:t>
            </w:r>
          </w:p>
          <w:p w:rsidR="00865A53" w:rsidRPr="00697E58" w:rsidRDefault="00865A53" w:rsidP="00865A53">
            <w:pPr>
              <w:pStyle w:val="ListeParagraf"/>
              <w:numPr>
                <w:ilvl w:val="0"/>
                <w:numId w:val="36"/>
              </w:numPr>
              <w:jc w:val="both"/>
              <w:rPr>
                <w:rFonts w:asciiTheme="majorBidi" w:hAnsiTheme="majorBidi" w:cstheme="majorBidi"/>
                <w:b/>
                <w:lang w:eastAsia="en-US"/>
              </w:rPr>
            </w:pPr>
            <w:r w:rsidRPr="00697E58">
              <w:rPr>
                <w:rFonts w:asciiTheme="majorBidi" w:hAnsiTheme="majorBidi" w:cstheme="majorBidi"/>
              </w:rPr>
              <w:lastRenderedPageBreak/>
              <w:t>Probleme Dayalı</w:t>
            </w:r>
          </w:p>
          <w:p w:rsidR="00865A53" w:rsidRPr="00697E58" w:rsidRDefault="00865A53" w:rsidP="00865A53">
            <w:pPr>
              <w:pStyle w:val="ListeParagraf"/>
              <w:numPr>
                <w:ilvl w:val="0"/>
                <w:numId w:val="36"/>
              </w:numPr>
              <w:jc w:val="both"/>
              <w:rPr>
                <w:rFonts w:asciiTheme="majorBidi" w:hAnsiTheme="majorBidi" w:cstheme="majorBidi"/>
                <w:b/>
                <w:lang w:eastAsia="en-US"/>
              </w:rPr>
            </w:pPr>
            <w:r w:rsidRPr="00697E58">
              <w:rPr>
                <w:rFonts w:asciiTheme="majorBidi" w:hAnsiTheme="majorBidi" w:cstheme="majorBidi"/>
              </w:rPr>
              <w:t>Oyun Tabanlı</w:t>
            </w:r>
          </w:p>
          <w:p w:rsidR="00865A53" w:rsidRPr="00697E58" w:rsidRDefault="00865A53" w:rsidP="00865A53">
            <w:pPr>
              <w:pStyle w:val="ListeParagraf"/>
              <w:numPr>
                <w:ilvl w:val="0"/>
                <w:numId w:val="36"/>
              </w:numPr>
              <w:jc w:val="both"/>
              <w:rPr>
                <w:rFonts w:asciiTheme="majorBidi" w:hAnsiTheme="majorBidi" w:cstheme="majorBidi"/>
                <w:b/>
                <w:lang w:eastAsia="en-US"/>
              </w:rPr>
            </w:pPr>
            <w:r w:rsidRPr="00697E58">
              <w:rPr>
                <w:rFonts w:asciiTheme="majorBidi" w:hAnsiTheme="majorBidi" w:cstheme="majorBidi"/>
              </w:rPr>
              <w:t>Vaka Temelli</w:t>
            </w:r>
          </w:p>
          <w:p w:rsidR="00865A53" w:rsidRPr="00697E58" w:rsidRDefault="00865A53" w:rsidP="00865A53">
            <w:pPr>
              <w:pStyle w:val="ListeParagraf"/>
              <w:numPr>
                <w:ilvl w:val="0"/>
                <w:numId w:val="36"/>
              </w:numPr>
              <w:jc w:val="both"/>
              <w:rPr>
                <w:rFonts w:asciiTheme="majorBidi" w:hAnsiTheme="majorBidi" w:cstheme="majorBidi"/>
                <w:b/>
                <w:lang w:eastAsia="en-US"/>
              </w:rPr>
            </w:pPr>
            <w:r w:rsidRPr="00697E58">
              <w:rPr>
                <w:rFonts w:asciiTheme="majorBidi" w:hAnsiTheme="majorBidi" w:cstheme="majorBidi"/>
              </w:rPr>
              <w:t>Proje Temelli</w:t>
            </w:r>
          </w:p>
          <w:p w:rsidR="00865A53" w:rsidRPr="00697E58" w:rsidRDefault="00865A53" w:rsidP="00865A53">
            <w:pPr>
              <w:pStyle w:val="ListeParagraf"/>
              <w:numPr>
                <w:ilvl w:val="0"/>
                <w:numId w:val="36"/>
              </w:numPr>
              <w:jc w:val="both"/>
              <w:rPr>
                <w:rFonts w:asciiTheme="majorBidi" w:hAnsiTheme="majorBidi" w:cstheme="majorBidi"/>
                <w:b/>
                <w:lang w:eastAsia="en-US"/>
              </w:rPr>
            </w:pPr>
            <w:r w:rsidRPr="00697E58">
              <w:rPr>
                <w:rFonts w:asciiTheme="majorBidi" w:hAnsiTheme="majorBidi" w:cstheme="majorBidi"/>
              </w:rPr>
              <w:t>Sorgulama Temelli</w:t>
            </w:r>
          </w:p>
          <w:p w:rsidR="00865A53" w:rsidRPr="00697E58" w:rsidRDefault="00865A53" w:rsidP="00865A53">
            <w:pPr>
              <w:pStyle w:val="ListeParagraf"/>
              <w:numPr>
                <w:ilvl w:val="0"/>
                <w:numId w:val="36"/>
              </w:numPr>
              <w:jc w:val="both"/>
              <w:rPr>
                <w:rFonts w:asciiTheme="majorBidi" w:hAnsiTheme="majorBidi" w:cstheme="majorBidi"/>
                <w:b/>
                <w:lang w:eastAsia="en-US"/>
              </w:rPr>
            </w:pPr>
            <w:r w:rsidRPr="00697E58">
              <w:rPr>
                <w:rFonts w:asciiTheme="majorBidi" w:hAnsiTheme="majorBidi" w:cstheme="majorBidi"/>
              </w:rPr>
              <w:t>Çevrimiçi Öğrenme</w:t>
            </w:r>
          </w:p>
        </w:tc>
        <w:tc>
          <w:tcPr>
            <w:tcW w:w="1029" w:type="dxa"/>
          </w:tcPr>
          <w:p w:rsidR="00A8045F" w:rsidRPr="00697E58" w:rsidRDefault="00865A53" w:rsidP="00986237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97E5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lastRenderedPageBreak/>
              <w:t>8</w:t>
            </w:r>
          </w:p>
        </w:tc>
      </w:tr>
      <w:tr w:rsidR="002A45EC" w:rsidRPr="00697E58" w:rsidTr="00697E58">
        <w:trPr>
          <w:trHeight w:val="396"/>
        </w:trPr>
        <w:tc>
          <w:tcPr>
            <w:tcW w:w="8505" w:type="dxa"/>
            <w:vAlign w:val="bottom"/>
          </w:tcPr>
          <w:p w:rsidR="005E11D1" w:rsidRPr="00697E58" w:rsidRDefault="003E39F6" w:rsidP="00577DC8">
            <w:pPr>
              <w:jc w:val="both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en-US"/>
              </w:rPr>
            </w:pPr>
            <w:r w:rsidRPr="00697E58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29" w:type="dxa"/>
            <w:vAlign w:val="bottom"/>
          </w:tcPr>
          <w:p w:rsidR="002A45EC" w:rsidRPr="00697E58" w:rsidRDefault="00865A53" w:rsidP="00986237">
            <w:pPr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en-US"/>
              </w:rPr>
            </w:pPr>
            <w:r w:rsidRPr="00697E58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en-US"/>
              </w:rPr>
              <w:t>30</w:t>
            </w:r>
          </w:p>
        </w:tc>
      </w:tr>
    </w:tbl>
    <w:p w:rsidR="00AD45C1" w:rsidRPr="00697E58" w:rsidRDefault="00AD45C1" w:rsidP="00577DC8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86237" w:rsidRPr="00697E58" w:rsidRDefault="00986237" w:rsidP="00577DC8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A5AC2" w:rsidRPr="00697E58" w:rsidRDefault="00CA5AC2" w:rsidP="00697E58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rFonts w:asciiTheme="majorBidi" w:hAnsiTheme="majorBidi" w:cstheme="majorBidi"/>
          <w:b/>
        </w:rPr>
      </w:pPr>
      <w:r w:rsidRPr="00697E58">
        <w:rPr>
          <w:rFonts w:asciiTheme="majorBidi" w:hAnsiTheme="majorBidi" w:cstheme="majorBidi"/>
          <w:b/>
        </w:rPr>
        <w:t>ÖĞRETİM YÖNTEM TEKNİK VE STRATEJİLERİ</w:t>
      </w:r>
    </w:p>
    <w:p w:rsidR="008635F3" w:rsidRPr="00697E58" w:rsidRDefault="008635F3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Programın hedeflerine ulaşmak için; uygulamalı, aktif öğrenme yöntem ve tekniklerinin yanı sıra uzaktan eğitimde sunuş yoluyla öğretim stratejisi kullanılacak ve katılımcıların etkileşimli uygulamalar ile konuyu pekiştirmesi sağlanacaktır.</w:t>
      </w:r>
    </w:p>
    <w:p w:rsidR="008635F3" w:rsidRPr="00697E58" w:rsidRDefault="008635F3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Eğitim programında eğitici ve katılımcının karşılıklı etkileşimine dayalı anlatım, soru-cevap ve örnek uygulama vb. yöntem ve teknikler kullanılacaktır.</w:t>
      </w:r>
    </w:p>
    <w:p w:rsidR="008635F3" w:rsidRPr="00697E58" w:rsidRDefault="008635F3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Bilgi teknolojilerinin verdiği imkânlar doğrultusunda çevrim içi ve çevrim dışı uygulamalar (sesli, görüntülü ve etkileşimli uygulamalar, ödev,</w:t>
      </w:r>
      <w:r w:rsid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 xml:space="preserve"> </w:t>
      </w:r>
      <w:proofErr w:type="spellStart"/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portfolyo</w:t>
      </w:r>
      <w:proofErr w:type="spellEnd"/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 xml:space="preserve">, sanal sınıf uygulamaları vb. teknolojiler) tek başına veya birlikte kullanılabilecektir. </w:t>
      </w:r>
    </w:p>
    <w:p w:rsidR="008635F3" w:rsidRDefault="008635F3" w:rsidP="00697E58">
      <w:pPr>
        <w:widowControl/>
        <w:numPr>
          <w:ilvl w:val="0"/>
          <w:numId w:val="26"/>
        </w:numPr>
        <w:autoSpaceDE/>
        <w:autoSpaceDN/>
        <w:adjustRightInd/>
        <w:spacing w:line="288" w:lineRule="auto"/>
        <w:ind w:left="992" w:hanging="357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Kursiyerlere eğitim ile ilgili ders notları elektronik ortamda verilecektir.</w:t>
      </w:r>
    </w:p>
    <w:p w:rsidR="00697E58" w:rsidRDefault="00697E58" w:rsidP="00697E58">
      <w:pPr>
        <w:widowControl/>
        <w:autoSpaceDE/>
        <w:autoSpaceDN/>
        <w:adjustRightInd/>
        <w:spacing w:line="240" w:lineRule="atLeast"/>
        <w:ind w:left="992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</w:p>
    <w:p w:rsidR="00697E58" w:rsidRPr="00697E58" w:rsidRDefault="00697E58" w:rsidP="00697E58">
      <w:pPr>
        <w:widowControl/>
        <w:autoSpaceDE/>
        <w:autoSpaceDN/>
        <w:adjustRightInd/>
        <w:spacing w:line="240" w:lineRule="atLeast"/>
        <w:ind w:left="992"/>
        <w:jc w:val="both"/>
        <w:rPr>
          <w:rFonts w:asciiTheme="majorBidi" w:eastAsia="Times New Roman" w:hAnsiTheme="majorBidi" w:cstheme="majorBidi"/>
          <w:sz w:val="24"/>
          <w:szCs w:val="24"/>
          <w:lang w:eastAsia="en-US"/>
        </w:rPr>
      </w:pPr>
    </w:p>
    <w:p w:rsidR="00CA5AC2" w:rsidRPr="00697E58" w:rsidRDefault="00CA5AC2" w:rsidP="00697E58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rFonts w:asciiTheme="majorBidi" w:hAnsiTheme="majorBidi" w:cstheme="majorBidi"/>
          <w:b/>
        </w:rPr>
      </w:pPr>
      <w:r w:rsidRPr="00697E58">
        <w:rPr>
          <w:rFonts w:asciiTheme="majorBidi" w:hAnsiTheme="majorBidi" w:cstheme="majorBidi"/>
          <w:b/>
        </w:rPr>
        <w:t>ÖLÇME VE DEĞERLENDİRME</w:t>
      </w:r>
    </w:p>
    <w:p w:rsidR="00E77225" w:rsidRPr="00697E58" w:rsidRDefault="00CA5AC2" w:rsidP="000A5F65">
      <w:pPr>
        <w:widowControl/>
        <w:numPr>
          <w:ilvl w:val="0"/>
          <w:numId w:val="26"/>
        </w:numPr>
        <w:autoSpaceDE/>
        <w:autoSpaceDN/>
        <w:adjustRightInd/>
        <w:spacing w:after="160" w:line="23" w:lineRule="atLeast"/>
        <w:ind w:left="993"/>
        <w:jc w:val="both"/>
        <w:rPr>
          <w:rFonts w:asciiTheme="majorBidi" w:hAnsiTheme="majorBidi" w:cstheme="majorBidi"/>
          <w:sz w:val="24"/>
          <w:szCs w:val="24"/>
        </w:rPr>
      </w:pP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Faaliyetin sonunda katılım</w:t>
      </w:r>
      <w:r w:rsidR="00A43DD6"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cı</w:t>
      </w:r>
      <w:r w:rsidR="00510A25"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lara seminerle ilgili “Seminer B</w:t>
      </w:r>
      <w:r w:rsidRPr="00697E58">
        <w:rPr>
          <w:rFonts w:asciiTheme="majorBidi" w:eastAsia="Times New Roman" w:hAnsiTheme="majorBidi" w:cstheme="majorBidi"/>
          <w:sz w:val="24"/>
          <w:szCs w:val="24"/>
          <w:lang w:eastAsia="en-US"/>
        </w:rPr>
        <w:t>elgesi” (e-sertifika) verilecektir.</w:t>
      </w:r>
    </w:p>
    <w:p w:rsidR="00E77225" w:rsidRPr="00697E58" w:rsidRDefault="00E77225" w:rsidP="00577DC8">
      <w:pPr>
        <w:spacing w:line="23" w:lineRule="atLeast"/>
        <w:jc w:val="both"/>
        <w:rPr>
          <w:rFonts w:asciiTheme="majorBidi" w:hAnsiTheme="majorBidi" w:cstheme="majorBidi"/>
          <w:sz w:val="24"/>
          <w:szCs w:val="24"/>
        </w:rPr>
      </w:pPr>
    </w:p>
    <w:sectPr w:rsidR="00E77225" w:rsidRPr="00697E58" w:rsidSect="00986237">
      <w:headerReference w:type="default" r:id="rId8"/>
      <w:footerReference w:type="default" r:id="rId9"/>
      <w:pgSz w:w="11906" w:h="16838"/>
      <w:pgMar w:top="1440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B8D" w:rsidRDefault="00210B8D" w:rsidP="002A45EC">
      <w:r>
        <w:separator/>
      </w:r>
    </w:p>
  </w:endnote>
  <w:endnote w:type="continuationSeparator" w:id="0">
    <w:p w:rsidR="00210B8D" w:rsidRDefault="00210B8D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8770000"/>
      <w:docPartObj>
        <w:docPartGallery w:val="Page Numbers (Bottom of Page)"/>
        <w:docPartUnique/>
      </w:docPartObj>
    </w:sdtPr>
    <w:sdtEndPr/>
    <w:sdtContent>
      <w:p w:rsidR="00434930" w:rsidRDefault="00434930" w:rsidP="00B008BD">
        <w:pPr>
          <w:pStyle w:val="Altbilgi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C76">
          <w:rPr>
            <w:noProof/>
          </w:rPr>
          <w:t>3</w:t>
        </w:r>
        <w:r>
          <w:fldChar w:fldCharType="end"/>
        </w:r>
      </w:p>
    </w:sdtContent>
  </w:sdt>
  <w:p w:rsidR="00434930" w:rsidRDefault="0043493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B8D" w:rsidRDefault="00210B8D" w:rsidP="002A45EC">
      <w:r>
        <w:separator/>
      </w:r>
    </w:p>
  </w:footnote>
  <w:footnote w:type="continuationSeparator" w:id="0">
    <w:p w:rsidR="00210B8D" w:rsidRDefault="00210B8D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5EC" w:rsidRDefault="002A45EC">
    <w:pPr>
      <w:pStyle w:val="stbilgi"/>
    </w:pPr>
  </w:p>
  <w:p w:rsidR="002A45EC" w:rsidRDefault="002A45E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216A0"/>
    <w:multiLevelType w:val="hybridMultilevel"/>
    <w:tmpl w:val="6FCA1F3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D0CE6"/>
    <w:multiLevelType w:val="hybridMultilevel"/>
    <w:tmpl w:val="FF282BAA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D15340"/>
    <w:multiLevelType w:val="hybridMultilevel"/>
    <w:tmpl w:val="016AC21E"/>
    <w:lvl w:ilvl="0" w:tplc="9D184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FAE6449"/>
    <w:multiLevelType w:val="hybridMultilevel"/>
    <w:tmpl w:val="8238230E"/>
    <w:lvl w:ilvl="0" w:tplc="52FCF712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CE85971"/>
    <w:multiLevelType w:val="hybridMultilevel"/>
    <w:tmpl w:val="36BAF702"/>
    <w:lvl w:ilvl="0" w:tplc="9D184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617DD1"/>
    <w:multiLevelType w:val="hybridMultilevel"/>
    <w:tmpl w:val="89005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3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97624"/>
    <w:multiLevelType w:val="hybridMultilevel"/>
    <w:tmpl w:val="9A6CBC6A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5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F8061C4"/>
    <w:multiLevelType w:val="hybridMultilevel"/>
    <w:tmpl w:val="16146BC8"/>
    <w:lvl w:ilvl="0" w:tplc="C5587D4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1977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B082859"/>
    <w:multiLevelType w:val="hybridMultilevel"/>
    <w:tmpl w:val="45BCD478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2" w15:restartNumberingAfterBreak="0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8"/>
  </w:num>
  <w:num w:numId="7">
    <w:abstractNumId w:val="32"/>
  </w:num>
  <w:num w:numId="8">
    <w:abstractNumId w:val="0"/>
  </w:num>
  <w:num w:numId="9">
    <w:abstractNumId w:val="8"/>
  </w:num>
  <w:num w:numId="10">
    <w:abstractNumId w:val="11"/>
  </w:num>
  <w:num w:numId="11">
    <w:abstractNumId w:val="16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5"/>
  </w:num>
  <w:num w:numId="15">
    <w:abstractNumId w:val="10"/>
  </w:num>
  <w:num w:numId="16">
    <w:abstractNumId w:val="9"/>
  </w:num>
  <w:num w:numId="17">
    <w:abstractNumId w:val="27"/>
  </w:num>
  <w:num w:numId="18">
    <w:abstractNumId w:val="23"/>
  </w:num>
  <w:num w:numId="19">
    <w:abstractNumId w:val="30"/>
  </w:num>
  <w:num w:numId="20">
    <w:abstractNumId w:val="22"/>
  </w:num>
  <w:num w:numId="21">
    <w:abstractNumId w:val="26"/>
  </w:num>
  <w:num w:numId="22">
    <w:abstractNumId w:val="2"/>
  </w:num>
  <w:num w:numId="23">
    <w:abstractNumId w:val="2"/>
  </w:num>
  <w:num w:numId="24">
    <w:abstractNumId w:val="6"/>
  </w:num>
  <w:num w:numId="25">
    <w:abstractNumId w:val="12"/>
  </w:num>
  <w:num w:numId="26">
    <w:abstractNumId w:val="21"/>
  </w:num>
  <w:num w:numId="27">
    <w:abstractNumId w:val="19"/>
  </w:num>
  <w:num w:numId="28">
    <w:abstractNumId w:val="3"/>
  </w:num>
  <w:num w:numId="29">
    <w:abstractNumId w:val="29"/>
  </w:num>
  <w:num w:numId="30">
    <w:abstractNumId w:val="5"/>
  </w:num>
  <w:num w:numId="31">
    <w:abstractNumId w:val="14"/>
  </w:num>
  <w:num w:numId="32">
    <w:abstractNumId w:val="7"/>
  </w:num>
  <w:num w:numId="33">
    <w:abstractNumId w:val="28"/>
  </w:num>
  <w:num w:numId="34">
    <w:abstractNumId w:val="25"/>
  </w:num>
  <w:num w:numId="35">
    <w:abstractNumId w:val="25"/>
  </w:num>
  <w:num w:numId="3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03279"/>
    <w:rsid w:val="0001009C"/>
    <w:rsid w:val="00012EC4"/>
    <w:rsid w:val="0001429E"/>
    <w:rsid w:val="000149C7"/>
    <w:rsid w:val="00015332"/>
    <w:rsid w:val="0003660C"/>
    <w:rsid w:val="00061089"/>
    <w:rsid w:val="000651BE"/>
    <w:rsid w:val="00066B60"/>
    <w:rsid w:val="000675FE"/>
    <w:rsid w:val="0007227D"/>
    <w:rsid w:val="0007271D"/>
    <w:rsid w:val="00073C74"/>
    <w:rsid w:val="00083824"/>
    <w:rsid w:val="00084015"/>
    <w:rsid w:val="000A3D16"/>
    <w:rsid w:val="000A5BEC"/>
    <w:rsid w:val="000B4249"/>
    <w:rsid w:val="000D4EF3"/>
    <w:rsid w:val="000F2B54"/>
    <w:rsid w:val="000F6EA6"/>
    <w:rsid w:val="00101CB6"/>
    <w:rsid w:val="00103952"/>
    <w:rsid w:val="00105417"/>
    <w:rsid w:val="0012234F"/>
    <w:rsid w:val="00130665"/>
    <w:rsid w:val="0013211C"/>
    <w:rsid w:val="00132399"/>
    <w:rsid w:val="00135E79"/>
    <w:rsid w:val="0014350B"/>
    <w:rsid w:val="00145C39"/>
    <w:rsid w:val="001714F3"/>
    <w:rsid w:val="001731E2"/>
    <w:rsid w:val="00180B54"/>
    <w:rsid w:val="00194D31"/>
    <w:rsid w:val="001A1230"/>
    <w:rsid w:val="001A77AC"/>
    <w:rsid w:val="001B1557"/>
    <w:rsid w:val="001B5C08"/>
    <w:rsid w:val="001B6B0D"/>
    <w:rsid w:val="001C07D9"/>
    <w:rsid w:val="001C2059"/>
    <w:rsid w:val="001D1B8D"/>
    <w:rsid w:val="001D481E"/>
    <w:rsid w:val="001E4405"/>
    <w:rsid w:val="001F7E02"/>
    <w:rsid w:val="00201226"/>
    <w:rsid w:val="002016F7"/>
    <w:rsid w:val="0020548A"/>
    <w:rsid w:val="00210B8D"/>
    <w:rsid w:val="00211CD1"/>
    <w:rsid w:val="002151DD"/>
    <w:rsid w:val="00226C63"/>
    <w:rsid w:val="002274AA"/>
    <w:rsid w:val="00240109"/>
    <w:rsid w:val="002413D7"/>
    <w:rsid w:val="00262280"/>
    <w:rsid w:val="002647DF"/>
    <w:rsid w:val="00266141"/>
    <w:rsid w:val="00270E85"/>
    <w:rsid w:val="00271368"/>
    <w:rsid w:val="00272BED"/>
    <w:rsid w:val="00277D83"/>
    <w:rsid w:val="0028284A"/>
    <w:rsid w:val="0029198E"/>
    <w:rsid w:val="00295B61"/>
    <w:rsid w:val="002A30B8"/>
    <w:rsid w:val="002A45EC"/>
    <w:rsid w:val="002A59C9"/>
    <w:rsid w:val="002B1A61"/>
    <w:rsid w:val="002B253B"/>
    <w:rsid w:val="002C4692"/>
    <w:rsid w:val="002E233A"/>
    <w:rsid w:val="00301649"/>
    <w:rsid w:val="00302795"/>
    <w:rsid w:val="00335ECC"/>
    <w:rsid w:val="003415BA"/>
    <w:rsid w:val="00341714"/>
    <w:rsid w:val="003425DF"/>
    <w:rsid w:val="00346244"/>
    <w:rsid w:val="003610D2"/>
    <w:rsid w:val="00364324"/>
    <w:rsid w:val="0036526A"/>
    <w:rsid w:val="00365D0E"/>
    <w:rsid w:val="00373428"/>
    <w:rsid w:val="00375522"/>
    <w:rsid w:val="00383220"/>
    <w:rsid w:val="00383310"/>
    <w:rsid w:val="003A29A4"/>
    <w:rsid w:val="003A32D1"/>
    <w:rsid w:val="003A47FA"/>
    <w:rsid w:val="003B1AE0"/>
    <w:rsid w:val="003C4ED1"/>
    <w:rsid w:val="003C6185"/>
    <w:rsid w:val="003D536B"/>
    <w:rsid w:val="003D5B22"/>
    <w:rsid w:val="003D67EC"/>
    <w:rsid w:val="003E39F6"/>
    <w:rsid w:val="003E5A19"/>
    <w:rsid w:val="003F6D47"/>
    <w:rsid w:val="00402C00"/>
    <w:rsid w:val="00405F3D"/>
    <w:rsid w:val="00421F2F"/>
    <w:rsid w:val="00423DC0"/>
    <w:rsid w:val="00434930"/>
    <w:rsid w:val="00445589"/>
    <w:rsid w:val="0045041B"/>
    <w:rsid w:val="00454AF7"/>
    <w:rsid w:val="004573AA"/>
    <w:rsid w:val="0046074B"/>
    <w:rsid w:val="00464AE8"/>
    <w:rsid w:val="00477C30"/>
    <w:rsid w:val="004836DD"/>
    <w:rsid w:val="0049066B"/>
    <w:rsid w:val="0049384B"/>
    <w:rsid w:val="00495AFF"/>
    <w:rsid w:val="00497298"/>
    <w:rsid w:val="004A0531"/>
    <w:rsid w:val="004A3268"/>
    <w:rsid w:val="004C450D"/>
    <w:rsid w:val="004C7E40"/>
    <w:rsid w:val="004D6DF1"/>
    <w:rsid w:val="004D7244"/>
    <w:rsid w:val="004D7DE5"/>
    <w:rsid w:val="004E0749"/>
    <w:rsid w:val="00500726"/>
    <w:rsid w:val="00502A07"/>
    <w:rsid w:val="00507712"/>
    <w:rsid w:val="00510A25"/>
    <w:rsid w:val="00511A85"/>
    <w:rsid w:val="005208D6"/>
    <w:rsid w:val="00525DBB"/>
    <w:rsid w:val="005423C6"/>
    <w:rsid w:val="005466CB"/>
    <w:rsid w:val="005579B6"/>
    <w:rsid w:val="00557C0A"/>
    <w:rsid w:val="00561C6D"/>
    <w:rsid w:val="0056782B"/>
    <w:rsid w:val="00574BCF"/>
    <w:rsid w:val="00577DC8"/>
    <w:rsid w:val="005823AC"/>
    <w:rsid w:val="0058492E"/>
    <w:rsid w:val="00594431"/>
    <w:rsid w:val="005A3123"/>
    <w:rsid w:val="005B187D"/>
    <w:rsid w:val="005B3A7B"/>
    <w:rsid w:val="005B4C72"/>
    <w:rsid w:val="005E11D1"/>
    <w:rsid w:val="005F254D"/>
    <w:rsid w:val="005F3000"/>
    <w:rsid w:val="005F509D"/>
    <w:rsid w:val="00601CBF"/>
    <w:rsid w:val="00611A42"/>
    <w:rsid w:val="00612966"/>
    <w:rsid w:val="00643F1F"/>
    <w:rsid w:val="00645C5D"/>
    <w:rsid w:val="006478FE"/>
    <w:rsid w:val="00651E42"/>
    <w:rsid w:val="00662CA0"/>
    <w:rsid w:val="00671A3A"/>
    <w:rsid w:val="0068158B"/>
    <w:rsid w:val="00684CBF"/>
    <w:rsid w:val="00685933"/>
    <w:rsid w:val="00687CDE"/>
    <w:rsid w:val="00697E58"/>
    <w:rsid w:val="006A4FAA"/>
    <w:rsid w:val="006B3382"/>
    <w:rsid w:val="006B47C9"/>
    <w:rsid w:val="006B57C7"/>
    <w:rsid w:val="006C09C1"/>
    <w:rsid w:val="006C2D94"/>
    <w:rsid w:val="006C5435"/>
    <w:rsid w:val="006C6085"/>
    <w:rsid w:val="006D5A8A"/>
    <w:rsid w:val="006D6DA1"/>
    <w:rsid w:val="006E37DE"/>
    <w:rsid w:val="006E4D8C"/>
    <w:rsid w:val="006F14F5"/>
    <w:rsid w:val="006F440A"/>
    <w:rsid w:val="006F4951"/>
    <w:rsid w:val="006F59DF"/>
    <w:rsid w:val="00704823"/>
    <w:rsid w:val="00710E87"/>
    <w:rsid w:val="00712F04"/>
    <w:rsid w:val="00714D92"/>
    <w:rsid w:val="0072361E"/>
    <w:rsid w:val="00734788"/>
    <w:rsid w:val="0074537C"/>
    <w:rsid w:val="0075154E"/>
    <w:rsid w:val="00752467"/>
    <w:rsid w:val="00757421"/>
    <w:rsid w:val="007618B6"/>
    <w:rsid w:val="0076423E"/>
    <w:rsid w:val="00765964"/>
    <w:rsid w:val="00770E6B"/>
    <w:rsid w:val="00781232"/>
    <w:rsid w:val="00783181"/>
    <w:rsid w:val="00787132"/>
    <w:rsid w:val="00792F90"/>
    <w:rsid w:val="00794489"/>
    <w:rsid w:val="007B60A0"/>
    <w:rsid w:val="007C657B"/>
    <w:rsid w:val="007D123B"/>
    <w:rsid w:val="007D2F7C"/>
    <w:rsid w:val="007D7F85"/>
    <w:rsid w:val="007E1618"/>
    <w:rsid w:val="007E1F81"/>
    <w:rsid w:val="007E3768"/>
    <w:rsid w:val="007F22B2"/>
    <w:rsid w:val="008005B2"/>
    <w:rsid w:val="008028AC"/>
    <w:rsid w:val="0080751F"/>
    <w:rsid w:val="008163B0"/>
    <w:rsid w:val="008333A7"/>
    <w:rsid w:val="00834050"/>
    <w:rsid w:val="00852C52"/>
    <w:rsid w:val="008635F3"/>
    <w:rsid w:val="00865A53"/>
    <w:rsid w:val="00874186"/>
    <w:rsid w:val="008922BD"/>
    <w:rsid w:val="00895E5E"/>
    <w:rsid w:val="008A3CD0"/>
    <w:rsid w:val="008B32C6"/>
    <w:rsid w:val="008B32F1"/>
    <w:rsid w:val="008B6CD3"/>
    <w:rsid w:val="008D67A0"/>
    <w:rsid w:val="008D750C"/>
    <w:rsid w:val="008E0494"/>
    <w:rsid w:val="008E2AFA"/>
    <w:rsid w:val="008E775E"/>
    <w:rsid w:val="008F1600"/>
    <w:rsid w:val="008F2F20"/>
    <w:rsid w:val="008F4A79"/>
    <w:rsid w:val="008F528F"/>
    <w:rsid w:val="008F5504"/>
    <w:rsid w:val="00905AD6"/>
    <w:rsid w:val="00907BDE"/>
    <w:rsid w:val="00912BD2"/>
    <w:rsid w:val="00914001"/>
    <w:rsid w:val="009331CE"/>
    <w:rsid w:val="00936006"/>
    <w:rsid w:val="009374B7"/>
    <w:rsid w:val="00952866"/>
    <w:rsid w:val="00957B94"/>
    <w:rsid w:val="009600AA"/>
    <w:rsid w:val="009645FB"/>
    <w:rsid w:val="009859E9"/>
    <w:rsid w:val="00986237"/>
    <w:rsid w:val="009A7765"/>
    <w:rsid w:val="009A7836"/>
    <w:rsid w:val="009C287A"/>
    <w:rsid w:val="009D1C8A"/>
    <w:rsid w:val="009E5A76"/>
    <w:rsid w:val="009F3ABC"/>
    <w:rsid w:val="009F5A07"/>
    <w:rsid w:val="00A209A3"/>
    <w:rsid w:val="00A24908"/>
    <w:rsid w:val="00A26897"/>
    <w:rsid w:val="00A26F2C"/>
    <w:rsid w:val="00A32608"/>
    <w:rsid w:val="00A43DD6"/>
    <w:rsid w:val="00A50339"/>
    <w:rsid w:val="00A655E1"/>
    <w:rsid w:val="00A672E4"/>
    <w:rsid w:val="00A8045F"/>
    <w:rsid w:val="00A8246F"/>
    <w:rsid w:val="00A8705E"/>
    <w:rsid w:val="00A931F5"/>
    <w:rsid w:val="00AA375B"/>
    <w:rsid w:val="00AA3B77"/>
    <w:rsid w:val="00AA404C"/>
    <w:rsid w:val="00AB3C31"/>
    <w:rsid w:val="00AB720A"/>
    <w:rsid w:val="00AD45C1"/>
    <w:rsid w:val="00AD57AD"/>
    <w:rsid w:val="00AF2BF7"/>
    <w:rsid w:val="00AF79A9"/>
    <w:rsid w:val="00B008BD"/>
    <w:rsid w:val="00B04B86"/>
    <w:rsid w:val="00B06A1A"/>
    <w:rsid w:val="00B14901"/>
    <w:rsid w:val="00B21175"/>
    <w:rsid w:val="00B21F50"/>
    <w:rsid w:val="00B23FAB"/>
    <w:rsid w:val="00B274B6"/>
    <w:rsid w:val="00B36E59"/>
    <w:rsid w:val="00B379DE"/>
    <w:rsid w:val="00B52BE0"/>
    <w:rsid w:val="00B5702A"/>
    <w:rsid w:val="00B60AF1"/>
    <w:rsid w:val="00B62EDD"/>
    <w:rsid w:val="00B6575C"/>
    <w:rsid w:val="00B7606F"/>
    <w:rsid w:val="00B83F18"/>
    <w:rsid w:val="00B90E77"/>
    <w:rsid w:val="00B91243"/>
    <w:rsid w:val="00BA2E55"/>
    <w:rsid w:val="00BB52CC"/>
    <w:rsid w:val="00BB54B4"/>
    <w:rsid w:val="00BC002C"/>
    <w:rsid w:val="00BC0505"/>
    <w:rsid w:val="00BC30BB"/>
    <w:rsid w:val="00BC6DF5"/>
    <w:rsid w:val="00BC7576"/>
    <w:rsid w:val="00BD3649"/>
    <w:rsid w:val="00BD590D"/>
    <w:rsid w:val="00BD7B4A"/>
    <w:rsid w:val="00BE44E8"/>
    <w:rsid w:val="00BF3F80"/>
    <w:rsid w:val="00C01DE9"/>
    <w:rsid w:val="00C01FB1"/>
    <w:rsid w:val="00C0710C"/>
    <w:rsid w:val="00C21C15"/>
    <w:rsid w:val="00C2604D"/>
    <w:rsid w:val="00C3198C"/>
    <w:rsid w:val="00C33D86"/>
    <w:rsid w:val="00C346FF"/>
    <w:rsid w:val="00C3476B"/>
    <w:rsid w:val="00C439B0"/>
    <w:rsid w:val="00C55D41"/>
    <w:rsid w:val="00C63390"/>
    <w:rsid w:val="00C642D8"/>
    <w:rsid w:val="00C66F3F"/>
    <w:rsid w:val="00C73834"/>
    <w:rsid w:val="00C82D4D"/>
    <w:rsid w:val="00CA04BF"/>
    <w:rsid w:val="00CA5AC2"/>
    <w:rsid w:val="00CC54CB"/>
    <w:rsid w:val="00CE1CD6"/>
    <w:rsid w:val="00CE1E72"/>
    <w:rsid w:val="00CE2F36"/>
    <w:rsid w:val="00CE7B36"/>
    <w:rsid w:val="00CF3032"/>
    <w:rsid w:val="00CF58D5"/>
    <w:rsid w:val="00D15FB5"/>
    <w:rsid w:val="00D23FAE"/>
    <w:rsid w:val="00D33D10"/>
    <w:rsid w:val="00D41280"/>
    <w:rsid w:val="00D50E65"/>
    <w:rsid w:val="00D54EDC"/>
    <w:rsid w:val="00D57C71"/>
    <w:rsid w:val="00D6293E"/>
    <w:rsid w:val="00D66910"/>
    <w:rsid w:val="00D721EC"/>
    <w:rsid w:val="00D757EF"/>
    <w:rsid w:val="00D80338"/>
    <w:rsid w:val="00D8738D"/>
    <w:rsid w:val="00D8777D"/>
    <w:rsid w:val="00D90296"/>
    <w:rsid w:val="00D91C99"/>
    <w:rsid w:val="00DA10FC"/>
    <w:rsid w:val="00DA3A70"/>
    <w:rsid w:val="00DB559B"/>
    <w:rsid w:val="00DC455E"/>
    <w:rsid w:val="00DC5857"/>
    <w:rsid w:val="00DD2C15"/>
    <w:rsid w:val="00DE04CE"/>
    <w:rsid w:val="00DE0564"/>
    <w:rsid w:val="00DE20C2"/>
    <w:rsid w:val="00DE20CE"/>
    <w:rsid w:val="00E009A6"/>
    <w:rsid w:val="00E04053"/>
    <w:rsid w:val="00E11B04"/>
    <w:rsid w:val="00E15567"/>
    <w:rsid w:val="00E241DE"/>
    <w:rsid w:val="00E25AE0"/>
    <w:rsid w:val="00E51805"/>
    <w:rsid w:val="00E5779D"/>
    <w:rsid w:val="00E63125"/>
    <w:rsid w:val="00E63403"/>
    <w:rsid w:val="00E668D9"/>
    <w:rsid w:val="00E77225"/>
    <w:rsid w:val="00E776F6"/>
    <w:rsid w:val="00E873CC"/>
    <w:rsid w:val="00E95849"/>
    <w:rsid w:val="00E97AE1"/>
    <w:rsid w:val="00EA25FD"/>
    <w:rsid w:val="00EA2E2F"/>
    <w:rsid w:val="00EA3431"/>
    <w:rsid w:val="00EB6749"/>
    <w:rsid w:val="00EB74C7"/>
    <w:rsid w:val="00EC021F"/>
    <w:rsid w:val="00EC1E28"/>
    <w:rsid w:val="00EC1ED9"/>
    <w:rsid w:val="00EC28A9"/>
    <w:rsid w:val="00EC4C76"/>
    <w:rsid w:val="00EE0AA3"/>
    <w:rsid w:val="00EF36CE"/>
    <w:rsid w:val="00EF403B"/>
    <w:rsid w:val="00EF58A5"/>
    <w:rsid w:val="00EF6A2F"/>
    <w:rsid w:val="00F03A33"/>
    <w:rsid w:val="00F06FE7"/>
    <w:rsid w:val="00F14A55"/>
    <w:rsid w:val="00F20759"/>
    <w:rsid w:val="00F31DCE"/>
    <w:rsid w:val="00F35690"/>
    <w:rsid w:val="00F42D0E"/>
    <w:rsid w:val="00F44E0C"/>
    <w:rsid w:val="00F45C9E"/>
    <w:rsid w:val="00F53EBC"/>
    <w:rsid w:val="00F55B9E"/>
    <w:rsid w:val="00F60970"/>
    <w:rsid w:val="00F62B8C"/>
    <w:rsid w:val="00F7314B"/>
    <w:rsid w:val="00F736E6"/>
    <w:rsid w:val="00F813F9"/>
    <w:rsid w:val="00F82B3F"/>
    <w:rsid w:val="00F85D68"/>
    <w:rsid w:val="00F924EF"/>
    <w:rsid w:val="00FA25CA"/>
    <w:rsid w:val="00FA3F91"/>
    <w:rsid w:val="00FA56BB"/>
    <w:rsid w:val="00FA5F0C"/>
    <w:rsid w:val="00FB1CED"/>
    <w:rsid w:val="00FB4485"/>
    <w:rsid w:val="00FB49AC"/>
    <w:rsid w:val="00FB72D4"/>
    <w:rsid w:val="00FB7F69"/>
    <w:rsid w:val="00FD3B2A"/>
    <w:rsid w:val="00FE2C36"/>
    <w:rsid w:val="00FF387C"/>
    <w:rsid w:val="00FF3DD6"/>
    <w:rsid w:val="00FF6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64353-0295-4DD4-9667-B80F8CC9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1E440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1AE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3E5A19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1E740-677C-4B7B-B576-8B0A38CD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4</cp:revision>
  <dcterms:created xsi:type="dcterms:W3CDTF">2023-04-12T11:36:00Z</dcterms:created>
  <dcterms:modified xsi:type="dcterms:W3CDTF">2023-04-12T11:53:00Z</dcterms:modified>
</cp:coreProperties>
</file>